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F7F72" w:rsidRPr="008932EF" w14:paraId="2D05C35C" w14:textId="77777777" w:rsidTr="001B4CAD">
        <w:tc>
          <w:tcPr>
            <w:tcW w:w="4530" w:type="dxa"/>
          </w:tcPr>
          <w:p w14:paraId="05794250" w14:textId="77777777" w:rsidR="001F7F72" w:rsidRPr="008932EF" w:rsidRDefault="001F7F72" w:rsidP="001B4CAD">
            <w:pPr>
              <w:rPr>
                <w:rFonts w:ascii="Arial" w:eastAsia="Roboto" w:hAnsi="Arial" w:cs="Arial"/>
                <w:b/>
                <w:color w:val="333333"/>
                <w:sz w:val="28"/>
                <w:szCs w:val="28"/>
                <w:lang w:val="en-GB" w:eastAsia="en-GB"/>
              </w:rPr>
            </w:pPr>
            <w:r w:rsidRPr="008932EF">
              <w:rPr>
                <w:rFonts w:ascii="Arial" w:eastAsia="Roboto" w:hAnsi="Arial" w:cs="Arial"/>
                <w:b/>
                <w:noProof/>
                <w:color w:val="333333"/>
                <w:sz w:val="28"/>
                <w:szCs w:val="28"/>
                <w:lang w:eastAsia="en-SG"/>
              </w:rPr>
              <w:drawing>
                <wp:inline distT="0" distB="0" distL="0" distR="0" wp14:anchorId="50A7C404" wp14:editId="4F17BA40">
                  <wp:extent cx="698740" cy="73007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MPA_white backgrou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83" cy="754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7F1A9A4" w14:textId="77777777" w:rsidR="001F7F72" w:rsidRPr="008932EF" w:rsidRDefault="001F7F72" w:rsidP="001B4CAD">
            <w:pPr>
              <w:jc w:val="right"/>
              <w:rPr>
                <w:rFonts w:ascii="Arial" w:eastAsia="Roboto" w:hAnsi="Arial" w:cs="Arial"/>
                <w:b/>
                <w:color w:val="333333"/>
                <w:sz w:val="28"/>
                <w:szCs w:val="28"/>
                <w:lang w:val="en-GB" w:eastAsia="en-GB"/>
              </w:rPr>
            </w:pPr>
            <w:r w:rsidRPr="008932EF">
              <w:rPr>
                <w:rFonts w:ascii="Arial" w:eastAsia="Roboto" w:hAnsi="Arial" w:cs="Arial"/>
                <w:b/>
                <w:noProof/>
                <w:color w:val="333333"/>
                <w:sz w:val="28"/>
                <w:szCs w:val="28"/>
                <w:lang w:eastAsia="en-SG"/>
              </w:rPr>
              <w:drawing>
                <wp:inline distT="0" distB="0" distL="0" distR="0" wp14:anchorId="5C50F932" wp14:editId="2974EC1A">
                  <wp:extent cx="1587863" cy="7296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US-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195" cy="747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45E89" w14:textId="77777777" w:rsidR="001F7F72" w:rsidRPr="008932EF" w:rsidRDefault="001F7F72" w:rsidP="002E6072">
      <w:pPr>
        <w:jc w:val="center"/>
        <w:rPr>
          <w:rFonts w:ascii="Arial" w:hAnsi="Arial" w:cs="Arial"/>
          <w:b/>
          <w:sz w:val="28"/>
        </w:rPr>
      </w:pPr>
    </w:p>
    <w:p w14:paraId="7B4B9DDC" w14:textId="77777777" w:rsidR="001F7F72" w:rsidRPr="008932EF" w:rsidRDefault="001F7F72" w:rsidP="002E6072">
      <w:pPr>
        <w:jc w:val="center"/>
        <w:rPr>
          <w:rFonts w:ascii="Arial" w:hAnsi="Arial" w:cs="Arial"/>
          <w:b/>
          <w:sz w:val="28"/>
        </w:rPr>
      </w:pPr>
    </w:p>
    <w:p w14:paraId="1EF3F6F0" w14:textId="77777777" w:rsidR="002E6072" w:rsidRPr="008932EF" w:rsidRDefault="002E6072" w:rsidP="002E6072">
      <w:pPr>
        <w:jc w:val="center"/>
        <w:rPr>
          <w:rFonts w:ascii="Arial" w:hAnsi="Arial" w:cs="Arial"/>
          <w:b/>
          <w:sz w:val="28"/>
        </w:rPr>
      </w:pPr>
      <w:r w:rsidRPr="008932EF">
        <w:rPr>
          <w:rFonts w:ascii="Arial" w:hAnsi="Arial" w:cs="Arial"/>
          <w:b/>
          <w:noProof/>
          <w:sz w:val="28"/>
          <w:lang w:eastAsia="en-SG"/>
        </w:rPr>
        <w:drawing>
          <wp:inline distT="0" distB="0" distL="0" distR="0" wp14:anchorId="05925B5E" wp14:editId="5AC7E848">
            <wp:extent cx="1679489" cy="4986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504_PIER71 Logo_FA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63" cy="50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50BF7" w14:textId="3FB980BA" w:rsidR="000A5CF2" w:rsidRPr="008932EF" w:rsidRDefault="003A1E7E" w:rsidP="002E607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Annex A: </w:t>
      </w:r>
      <w:r w:rsidR="00FA0082" w:rsidRPr="008932EF">
        <w:rPr>
          <w:rFonts w:ascii="Arial" w:hAnsi="Arial" w:cs="Arial"/>
          <w:b/>
          <w:sz w:val="28"/>
        </w:rPr>
        <w:t>Factsheet</w:t>
      </w:r>
    </w:p>
    <w:p w14:paraId="29B8ADBE" w14:textId="77777777" w:rsidR="00FC695F" w:rsidRPr="008932EF" w:rsidRDefault="00FC695F">
      <w:pPr>
        <w:rPr>
          <w:rFonts w:ascii="Arial" w:hAnsi="Arial" w:cs="Arial"/>
          <w:sz w:val="24"/>
        </w:rPr>
      </w:pPr>
    </w:p>
    <w:p w14:paraId="2CEE0F8B" w14:textId="77777777" w:rsidR="002E6072" w:rsidRPr="008932EF" w:rsidRDefault="002E6072">
      <w:pPr>
        <w:rPr>
          <w:rFonts w:ascii="Arial" w:hAnsi="Arial" w:cs="Arial"/>
          <w:b/>
          <w:sz w:val="24"/>
        </w:rPr>
      </w:pPr>
      <w:r w:rsidRPr="008932EF">
        <w:rPr>
          <w:rFonts w:ascii="Arial" w:hAnsi="Arial" w:cs="Arial"/>
          <w:b/>
          <w:sz w:val="24"/>
        </w:rPr>
        <w:t>About PIER71</w:t>
      </w:r>
    </w:p>
    <w:p w14:paraId="43D6FFD8" w14:textId="6070640A" w:rsidR="00FA0082" w:rsidRPr="008932EF" w:rsidRDefault="002E6072" w:rsidP="00FC695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932EF">
        <w:rPr>
          <w:rFonts w:ascii="Arial" w:hAnsi="Arial" w:cs="Arial"/>
          <w:b/>
          <w:sz w:val="24"/>
        </w:rPr>
        <w:t>P</w:t>
      </w:r>
      <w:r w:rsidR="0096325A" w:rsidRPr="008932EF">
        <w:rPr>
          <w:rFonts w:ascii="Arial" w:hAnsi="Arial" w:cs="Arial"/>
          <w:sz w:val="24"/>
        </w:rPr>
        <w:t xml:space="preserve">ort </w:t>
      </w:r>
      <w:r w:rsidR="0096325A" w:rsidRPr="008932EF">
        <w:rPr>
          <w:rFonts w:ascii="Arial" w:hAnsi="Arial" w:cs="Arial"/>
          <w:b/>
          <w:sz w:val="24"/>
        </w:rPr>
        <w:t>I</w:t>
      </w:r>
      <w:r w:rsidR="0096325A" w:rsidRPr="008932EF">
        <w:rPr>
          <w:rFonts w:ascii="Arial" w:hAnsi="Arial" w:cs="Arial"/>
          <w:sz w:val="24"/>
        </w:rPr>
        <w:t xml:space="preserve">nnovation </w:t>
      </w:r>
      <w:r w:rsidR="0096325A" w:rsidRPr="008932EF">
        <w:rPr>
          <w:rFonts w:ascii="Arial" w:hAnsi="Arial" w:cs="Arial"/>
          <w:b/>
          <w:sz w:val="24"/>
        </w:rPr>
        <w:t>E</w:t>
      </w:r>
      <w:r w:rsidR="0096325A" w:rsidRPr="008932EF">
        <w:rPr>
          <w:rFonts w:ascii="Arial" w:hAnsi="Arial" w:cs="Arial"/>
          <w:sz w:val="24"/>
        </w:rPr>
        <w:t xml:space="preserve">cosystem </w:t>
      </w:r>
      <w:r w:rsidR="0096325A" w:rsidRPr="008932EF">
        <w:rPr>
          <w:rFonts w:ascii="Arial" w:hAnsi="Arial" w:cs="Arial"/>
          <w:b/>
          <w:sz w:val="24"/>
        </w:rPr>
        <w:t>R</w:t>
      </w:r>
      <w:r w:rsidR="0096325A" w:rsidRPr="008932EF">
        <w:rPr>
          <w:rFonts w:ascii="Arial" w:hAnsi="Arial" w:cs="Arial"/>
          <w:sz w:val="24"/>
        </w:rPr>
        <w:t>eimagined at BLOCK</w:t>
      </w:r>
      <w:r w:rsidR="0096325A" w:rsidRPr="008932EF">
        <w:rPr>
          <w:rFonts w:ascii="Arial" w:hAnsi="Arial" w:cs="Arial"/>
          <w:b/>
          <w:sz w:val="24"/>
        </w:rPr>
        <w:t>71</w:t>
      </w:r>
      <w:r w:rsidR="0096325A" w:rsidRPr="008932EF">
        <w:rPr>
          <w:rFonts w:ascii="Arial" w:hAnsi="Arial" w:cs="Arial"/>
          <w:sz w:val="24"/>
        </w:rPr>
        <w:t xml:space="preserve"> (PIER71) was established in 2018 jointly by the Maritime and Port Authority of Singapore</w:t>
      </w:r>
      <w:r w:rsidR="00AE31FD" w:rsidRPr="008932EF">
        <w:rPr>
          <w:rFonts w:ascii="Arial" w:hAnsi="Arial" w:cs="Arial"/>
          <w:sz w:val="24"/>
        </w:rPr>
        <w:t xml:space="preserve"> (MPA)</w:t>
      </w:r>
      <w:r w:rsidR="0096325A" w:rsidRPr="008932EF">
        <w:rPr>
          <w:rFonts w:ascii="Arial" w:hAnsi="Arial" w:cs="Arial"/>
          <w:sz w:val="24"/>
        </w:rPr>
        <w:t>, and NUS Enterprise, the entrepreneurial arm of the National University of Singapore</w:t>
      </w:r>
      <w:r w:rsidR="00AE31FD" w:rsidRPr="008932EF">
        <w:rPr>
          <w:rFonts w:ascii="Arial" w:hAnsi="Arial" w:cs="Arial"/>
          <w:sz w:val="24"/>
        </w:rPr>
        <w:t xml:space="preserve"> (NUS).</w:t>
      </w:r>
    </w:p>
    <w:p w14:paraId="2A21CBB9" w14:textId="77777777" w:rsidR="00E07526" w:rsidRPr="008932EF" w:rsidRDefault="00E07526" w:rsidP="00FC695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932EF">
        <w:rPr>
          <w:rFonts w:ascii="Arial" w:hAnsi="Arial" w:cs="Arial"/>
          <w:sz w:val="24"/>
        </w:rPr>
        <w:t xml:space="preserve">PIER71 is </w:t>
      </w:r>
      <w:r w:rsidR="00F764D6" w:rsidRPr="008932EF">
        <w:rPr>
          <w:rFonts w:ascii="Arial" w:hAnsi="Arial" w:cs="Arial"/>
          <w:sz w:val="24"/>
        </w:rPr>
        <w:t>a</w:t>
      </w:r>
      <w:r w:rsidRPr="008932EF">
        <w:rPr>
          <w:rFonts w:ascii="Arial" w:hAnsi="Arial" w:cs="Arial"/>
          <w:sz w:val="24"/>
        </w:rPr>
        <w:t xml:space="preserve"> catalyst for the acceleration of digital transformation within the maritime industry</w:t>
      </w:r>
      <w:r w:rsidR="00AE31FD" w:rsidRPr="008932EF">
        <w:rPr>
          <w:rFonts w:ascii="Arial" w:hAnsi="Arial" w:cs="Arial"/>
          <w:sz w:val="24"/>
        </w:rPr>
        <w:t>.</w:t>
      </w:r>
    </w:p>
    <w:p w14:paraId="6D915245" w14:textId="77777777" w:rsidR="002E6072" w:rsidRPr="008932EF" w:rsidRDefault="00C167B6" w:rsidP="00FC695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932EF">
        <w:rPr>
          <w:rFonts w:ascii="Arial" w:hAnsi="Arial" w:cs="Arial"/>
          <w:sz w:val="24"/>
        </w:rPr>
        <w:t>Purpose</w:t>
      </w:r>
    </w:p>
    <w:p w14:paraId="7B0E07A4" w14:textId="77777777" w:rsidR="002E6072" w:rsidRPr="008932EF" w:rsidRDefault="002E6072" w:rsidP="00C167B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 xml:space="preserve">To </w:t>
      </w:r>
      <w:r w:rsidR="00C167B6" w:rsidRPr="008932EF">
        <w:rPr>
          <w:rFonts w:ascii="Arial" w:hAnsi="Arial" w:cs="Arial"/>
          <w:sz w:val="24"/>
          <w:szCs w:val="24"/>
        </w:rPr>
        <w:t>establish</w:t>
      </w:r>
      <w:r w:rsidRPr="008932EF">
        <w:rPr>
          <w:rFonts w:ascii="Arial" w:hAnsi="Arial" w:cs="Arial"/>
          <w:sz w:val="24"/>
          <w:szCs w:val="24"/>
        </w:rPr>
        <w:t xml:space="preserve"> </w:t>
      </w:r>
      <w:r w:rsidR="00C167B6" w:rsidRPr="008932EF">
        <w:rPr>
          <w:rFonts w:ascii="Arial" w:hAnsi="Arial" w:cs="Arial"/>
          <w:sz w:val="24"/>
          <w:szCs w:val="24"/>
        </w:rPr>
        <w:t xml:space="preserve">Singapore as a </w:t>
      </w:r>
      <w:r w:rsidRPr="008932EF">
        <w:rPr>
          <w:rFonts w:ascii="Arial" w:hAnsi="Arial" w:cs="Arial"/>
          <w:sz w:val="24"/>
          <w:szCs w:val="24"/>
        </w:rPr>
        <w:t>vibrant maritime ecosystem</w:t>
      </w:r>
      <w:r w:rsidR="00C167B6" w:rsidRPr="008932EF">
        <w:rPr>
          <w:rFonts w:ascii="Arial" w:hAnsi="Arial" w:cs="Arial"/>
          <w:sz w:val="24"/>
          <w:szCs w:val="24"/>
        </w:rPr>
        <w:t xml:space="preserve"> spearheading world-class</w:t>
      </w:r>
      <w:r w:rsidRPr="008932EF">
        <w:rPr>
          <w:rFonts w:ascii="Arial" w:hAnsi="Arial" w:cs="Arial"/>
          <w:sz w:val="24"/>
          <w:szCs w:val="24"/>
        </w:rPr>
        <w:t xml:space="preserve"> innovation</w:t>
      </w:r>
      <w:r w:rsidR="00C167B6" w:rsidRPr="008932EF">
        <w:rPr>
          <w:rFonts w:ascii="Arial" w:hAnsi="Arial" w:cs="Arial"/>
          <w:sz w:val="24"/>
          <w:szCs w:val="24"/>
        </w:rPr>
        <w:t xml:space="preserve"> through</w:t>
      </w:r>
    </w:p>
    <w:p w14:paraId="6448120A" w14:textId="77777777" w:rsidR="002E6072" w:rsidRPr="008932EF" w:rsidRDefault="002E6072" w:rsidP="00C3178A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Attract</w:t>
      </w:r>
      <w:r w:rsidR="00C167B6" w:rsidRPr="008932EF">
        <w:rPr>
          <w:rFonts w:ascii="Arial" w:hAnsi="Arial" w:cs="Arial"/>
          <w:sz w:val="24"/>
          <w:szCs w:val="24"/>
        </w:rPr>
        <w:t>ing</w:t>
      </w:r>
      <w:r w:rsidRPr="008932EF">
        <w:rPr>
          <w:rFonts w:ascii="Arial" w:hAnsi="Arial" w:cs="Arial"/>
          <w:sz w:val="24"/>
          <w:szCs w:val="24"/>
        </w:rPr>
        <w:t xml:space="preserve"> </w:t>
      </w:r>
      <w:r w:rsidR="00E07526" w:rsidRPr="008932EF">
        <w:rPr>
          <w:rFonts w:ascii="Arial" w:hAnsi="Arial" w:cs="Arial"/>
          <w:sz w:val="24"/>
          <w:szCs w:val="24"/>
        </w:rPr>
        <w:t xml:space="preserve">innovative </w:t>
      </w:r>
      <w:r w:rsidRPr="008932EF">
        <w:rPr>
          <w:rFonts w:ascii="Arial" w:hAnsi="Arial" w:cs="Arial"/>
          <w:sz w:val="24"/>
          <w:szCs w:val="24"/>
        </w:rPr>
        <w:t xml:space="preserve">talents to </w:t>
      </w:r>
      <w:r w:rsidR="00C167B6" w:rsidRPr="008932EF">
        <w:rPr>
          <w:rFonts w:ascii="Arial" w:hAnsi="Arial" w:cs="Arial"/>
          <w:sz w:val="24"/>
          <w:szCs w:val="24"/>
        </w:rPr>
        <w:t>drive</w:t>
      </w:r>
      <w:r w:rsidRPr="008932EF">
        <w:rPr>
          <w:rFonts w:ascii="Arial" w:hAnsi="Arial" w:cs="Arial"/>
          <w:sz w:val="24"/>
          <w:szCs w:val="24"/>
        </w:rPr>
        <w:t xml:space="preserve"> </w:t>
      </w:r>
      <w:r w:rsidR="00C3178A" w:rsidRPr="008932EF">
        <w:rPr>
          <w:rFonts w:ascii="Arial" w:hAnsi="Arial" w:cs="Arial"/>
          <w:sz w:val="24"/>
          <w:szCs w:val="24"/>
        </w:rPr>
        <w:t xml:space="preserve">digital transformation of </w:t>
      </w:r>
      <w:r w:rsidRPr="008932EF">
        <w:rPr>
          <w:rFonts w:ascii="Arial" w:hAnsi="Arial" w:cs="Arial"/>
          <w:sz w:val="24"/>
          <w:szCs w:val="24"/>
        </w:rPr>
        <w:t>the maritime industry</w:t>
      </w:r>
    </w:p>
    <w:p w14:paraId="3BE90664" w14:textId="77777777" w:rsidR="002E6072" w:rsidRPr="008932EF" w:rsidRDefault="002E6072" w:rsidP="00C3178A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Facilitat</w:t>
      </w:r>
      <w:r w:rsidR="00C3178A" w:rsidRPr="008932EF">
        <w:rPr>
          <w:rFonts w:ascii="Arial" w:hAnsi="Arial" w:cs="Arial"/>
          <w:sz w:val="24"/>
          <w:szCs w:val="24"/>
        </w:rPr>
        <w:t>ing</w:t>
      </w:r>
      <w:r w:rsidRPr="008932EF">
        <w:rPr>
          <w:rFonts w:ascii="Arial" w:hAnsi="Arial" w:cs="Arial"/>
          <w:sz w:val="24"/>
          <w:szCs w:val="24"/>
        </w:rPr>
        <w:t xml:space="preserve"> the exchange of knowledge and ideas to foster a deeper understanding of the maritime industry</w:t>
      </w:r>
    </w:p>
    <w:p w14:paraId="75A6EE5C" w14:textId="77777777" w:rsidR="002E6072" w:rsidRPr="008932EF" w:rsidRDefault="002E6072" w:rsidP="00C3178A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Accelerat</w:t>
      </w:r>
      <w:r w:rsidR="00C3178A" w:rsidRPr="008932EF">
        <w:rPr>
          <w:rFonts w:ascii="Arial" w:hAnsi="Arial" w:cs="Arial"/>
          <w:sz w:val="24"/>
          <w:szCs w:val="24"/>
        </w:rPr>
        <w:t>ing</w:t>
      </w:r>
      <w:r w:rsidRPr="008932EF">
        <w:rPr>
          <w:rFonts w:ascii="Arial" w:hAnsi="Arial" w:cs="Arial"/>
          <w:sz w:val="24"/>
          <w:szCs w:val="24"/>
        </w:rPr>
        <w:t xml:space="preserve"> the time-to-market for and adoption of new technologies within the maritime industry</w:t>
      </w:r>
    </w:p>
    <w:p w14:paraId="20133CEE" w14:textId="77777777" w:rsidR="002E6072" w:rsidRPr="008932EF" w:rsidRDefault="002E6072" w:rsidP="00C3178A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Enhanc</w:t>
      </w:r>
      <w:r w:rsidR="00C3178A" w:rsidRPr="008932EF">
        <w:rPr>
          <w:rFonts w:ascii="Arial" w:hAnsi="Arial" w:cs="Arial"/>
          <w:sz w:val="24"/>
          <w:szCs w:val="24"/>
        </w:rPr>
        <w:t>ing</w:t>
      </w:r>
      <w:r w:rsidRPr="008932EF">
        <w:rPr>
          <w:rFonts w:ascii="Arial" w:hAnsi="Arial" w:cs="Arial"/>
          <w:sz w:val="24"/>
          <w:szCs w:val="24"/>
        </w:rPr>
        <w:t xml:space="preserve"> the appeal of Singapore as a leading base for re-imagining innovation within the maritime industry</w:t>
      </w:r>
    </w:p>
    <w:p w14:paraId="1D153388" w14:textId="77777777" w:rsidR="002E6072" w:rsidRPr="008932EF" w:rsidRDefault="00EF0E66" w:rsidP="00FC69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 xml:space="preserve">How does PIER71 achieve its </w:t>
      </w:r>
      <w:r w:rsidR="00C3178A" w:rsidRPr="008932EF">
        <w:rPr>
          <w:rFonts w:ascii="Arial" w:hAnsi="Arial" w:cs="Arial"/>
          <w:sz w:val="24"/>
          <w:szCs w:val="24"/>
        </w:rPr>
        <w:t>purpose</w:t>
      </w:r>
      <w:r w:rsidRPr="008932EF">
        <w:rPr>
          <w:rFonts w:ascii="Arial" w:hAnsi="Arial" w:cs="Arial"/>
          <w:sz w:val="24"/>
          <w:szCs w:val="24"/>
        </w:rPr>
        <w:t>?</w:t>
      </w:r>
    </w:p>
    <w:p w14:paraId="51669D4E" w14:textId="77777777" w:rsidR="00EF0E66" w:rsidRPr="008932EF" w:rsidRDefault="00C3178A" w:rsidP="00EF0E6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Sourcing for start</w:t>
      </w:r>
      <w:r w:rsidR="00107F13" w:rsidRPr="008932EF">
        <w:rPr>
          <w:rFonts w:ascii="Arial" w:hAnsi="Arial" w:cs="Arial"/>
          <w:sz w:val="24"/>
          <w:szCs w:val="24"/>
        </w:rPr>
        <w:t>-</w:t>
      </w:r>
      <w:r w:rsidRPr="008932EF">
        <w:rPr>
          <w:rFonts w:ascii="Arial" w:hAnsi="Arial" w:cs="Arial"/>
          <w:sz w:val="24"/>
          <w:szCs w:val="24"/>
        </w:rPr>
        <w:t xml:space="preserve">ups through </w:t>
      </w:r>
      <w:r w:rsidR="00AE31FD" w:rsidRPr="008932EF">
        <w:rPr>
          <w:rFonts w:ascii="Arial" w:hAnsi="Arial" w:cs="Arial"/>
          <w:sz w:val="24"/>
          <w:szCs w:val="24"/>
        </w:rPr>
        <w:t xml:space="preserve">the </w:t>
      </w:r>
      <w:r w:rsidR="008E0D17" w:rsidRPr="008932EF">
        <w:rPr>
          <w:rFonts w:ascii="Arial" w:hAnsi="Arial" w:cs="Arial"/>
          <w:sz w:val="24"/>
          <w:szCs w:val="24"/>
        </w:rPr>
        <w:t>a</w:t>
      </w:r>
      <w:r w:rsidR="00EF0E66" w:rsidRPr="008932EF">
        <w:rPr>
          <w:rFonts w:ascii="Arial" w:hAnsi="Arial" w:cs="Arial"/>
          <w:sz w:val="24"/>
          <w:szCs w:val="24"/>
        </w:rPr>
        <w:t>nnual Smart Port Challenge</w:t>
      </w:r>
    </w:p>
    <w:p w14:paraId="68AD9C50" w14:textId="77777777" w:rsidR="00EF0E66" w:rsidRPr="008932EF" w:rsidRDefault="00EF0E66" w:rsidP="00EF0E6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Identify challenges</w:t>
      </w:r>
      <w:r w:rsidR="003D1D59" w:rsidRPr="008932EF">
        <w:rPr>
          <w:rFonts w:ascii="Arial" w:hAnsi="Arial" w:cs="Arial"/>
          <w:sz w:val="24"/>
          <w:szCs w:val="24"/>
        </w:rPr>
        <w:t>, innovation opportunities</w:t>
      </w:r>
      <w:r w:rsidRPr="008932EF">
        <w:rPr>
          <w:rFonts w:ascii="Arial" w:hAnsi="Arial" w:cs="Arial"/>
          <w:sz w:val="24"/>
          <w:szCs w:val="24"/>
        </w:rPr>
        <w:t xml:space="preserve"> and solution gaps in the maritime industry</w:t>
      </w:r>
    </w:p>
    <w:p w14:paraId="6752A73D" w14:textId="77777777" w:rsidR="00EF0E66" w:rsidRPr="008932EF" w:rsidRDefault="00EF0E66" w:rsidP="00EF0E6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Attract tech start-ups to create or modify solutions to address demand gaps</w:t>
      </w:r>
    </w:p>
    <w:p w14:paraId="68E6CADD" w14:textId="77777777" w:rsidR="00EF0E66" w:rsidRPr="008932EF" w:rsidRDefault="00EF0E66" w:rsidP="00EF0E6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Provide financial, learning and mentoring support to propel participating teams towards creating a viable product/solution that is market-ready</w:t>
      </w:r>
    </w:p>
    <w:p w14:paraId="79017C37" w14:textId="77777777" w:rsidR="00EF0E66" w:rsidRPr="008932EF" w:rsidRDefault="00C3178A" w:rsidP="00EF0E6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 xml:space="preserve">Accelerating go-to-market through </w:t>
      </w:r>
      <w:r w:rsidR="00EF0E66" w:rsidRPr="008932EF">
        <w:rPr>
          <w:rFonts w:ascii="Arial" w:hAnsi="Arial" w:cs="Arial"/>
          <w:sz w:val="24"/>
          <w:szCs w:val="24"/>
        </w:rPr>
        <w:t>PIER71 Accelerate (currently only available to teams in the Smart Port Challenge)</w:t>
      </w:r>
    </w:p>
    <w:p w14:paraId="49073474" w14:textId="075106DA" w:rsidR="00AC4D4B" w:rsidRPr="008932EF" w:rsidRDefault="00AC4D4B" w:rsidP="00EF0E6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First</w:t>
      </w:r>
      <w:r w:rsidR="00AE31FD" w:rsidRPr="008932EF">
        <w:rPr>
          <w:rFonts w:ascii="Arial" w:hAnsi="Arial" w:cs="Arial"/>
          <w:sz w:val="24"/>
          <w:szCs w:val="24"/>
        </w:rPr>
        <w:t>-</w:t>
      </w:r>
      <w:r w:rsidRPr="008932EF">
        <w:rPr>
          <w:rFonts w:ascii="Arial" w:hAnsi="Arial" w:cs="Arial"/>
          <w:sz w:val="24"/>
          <w:szCs w:val="24"/>
        </w:rPr>
        <w:t>of</w:t>
      </w:r>
      <w:r w:rsidR="00AE31FD" w:rsidRPr="008932EF">
        <w:rPr>
          <w:rFonts w:ascii="Arial" w:hAnsi="Arial" w:cs="Arial"/>
          <w:sz w:val="24"/>
          <w:szCs w:val="24"/>
        </w:rPr>
        <w:t>-</w:t>
      </w:r>
      <w:r w:rsidRPr="008932EF">
        <w:rPr>
          <w:rFonts w:ascii="Arial" w:hAnsi="Arial" w:cs="Arial"/>
          <w:sz w:val="24"/>
          <w:szCs w:val="24"/>
        </w:rPr>
        <w:t>its</w:t>
      </w:r>
      <w:r w:rsidR="00AE31FD" w:rsidRPr="008932EF">
        <w:rPr>
          <w:rFonts w:ascii="Arial" w:hAnsi="Arial" w:cs="Arial"/>
          <w:sz w:val="24"/>
          <w:szCs w:val="24"/>
        </w:rPr>
        <w:t>-</w:t>
      </w:r>
      <w:r w:rsidRPr="008932EF">
        <w:rPr>
          <w:rFonts w:ascii="Arial" w:hAnsi="Arial" w:cs="Arial"/>
          <w:sz w:val="24"/>
          <w:szCs w:val="24"/>
        </w:rPr>
        <w:t>kind in Singapore as it is specifically curated for the maritime industry</w:t>
      </w:r>
    </w:p>
    <w:p w14:paraId="34742454" w14:textId="77777777" w:rsidR="00EF0E66" w:rsidRPr="008932EF" w:rsidRDefault="00EF0E66" w:rsidP="00EF0E6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 xml:space="preserve">Market </w:t>
      </w:r>
      <w:r w:rsidR="00C3178A" w:rsidRPr="008932EF">
        <w:rPr>
          <w:rFonts w:ascii="Arial" w:hAnsi="Arial" w:cs="Arial"/>
          <w:sz w:val="24"/>
          <w:szCs w:val="24"/>
        </w:rPr>
        <w:t xml:space="preserve">validation and customer discovery </w:t>
      </w:r>
      <w:r w:rsidRPr="008932EF">
        <w:rPr>
          <w:rFonts w:ascii="Arial" w:hAnsi="Arial" w:cs="Arial"/>
          <w:sz w:val="24"/>
          <w:szCs w:val="24"/>
        </w:rPr>
        <w:t>programme backed by world-class entrepreneurship education from NUS Enterprise</w:t>
      </w:r>
    </w:p>
    <w:p w14:paraId="66A26A5A" w14:textId="77777777" w:rsidR="00EF0E66" w:rsidRPr="008932EF" w:rsidRDefault="00EF0E66" w:rsidP="00EF0E6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lastRenderedPageBreak/>
        <w:t>Access to mentors, domain experts, investors and maritime co</w:t>
      </w:r>
      <w:r w:rsidR="00306602" w:rsidRPr="008932EF">
        <w:rPr>
          <w:rFonts w:ascii="Arial" w:hAnsi="Arial" w:cs="Arial"/>
          <w:sz w:val="24"/>
          <w:szCs w:val="24"/>
        </w:rPr>
        <w:t>rporations</w:t>
      </w:r>
    </w:p>
    <w:p w14:paraId="7FD6F59A" w14:textId="77777777" w:rsidR="00EF0E66" w:rsidRPr="008932EF" w:rsidRDefault="00EF0E66" w:rsidP="00EF0E6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Workshops and masterclasses with industry veterans</w:t>
      </w:r>
    </w:p>
    <w:p w14:paraId="74991F43" w14:textId="77777777" w:rsidR="00EF0E66" w:rsidRPr="008932EF" w:rsidRDefault="00C3178A" w:rsidP="00EF0E6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Building a community through l</w:t>
      </w:r>
      <w:r w:rsidR="00EF0E66" w:rsidRPr="008932EF">
        <w:rPr>
          <w:rFonts w:ascii="Arial" w:hAnsi="Arial" w:cs="Arial"/>
          <w:sz w:val="24"/>
          <w:szCs w:val="24"/>
        </w:rPr>
        <w:t>earning events</w:t>
      </w:r>
    </w:p>
    <w:p w14:paraId="3151332B" w14:textId="77777777" w:rsidR="00EF0E66" w:rsidRPr="008932EF" w:rsidRDefault="003D1D59" w:rsidP="00EF0E6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 xml:space="preserve">Explore with PIER71 </w:t>
      </w:r>
      <w:r w:rsidR="00EF0E66" w:rsidRPr="008932EF">
        <w:rPr>
          <w:rFonts w:ascii="Arial" w:hAnsi="Arial" w:cs="Arial"/>
          <w:sz w:val="24"/>
          <w:szCs w:val="24"/>
        </w:rPr>
        <w:t>Se</w:t>
      </w:r>
      <w:r w:rsidRPr="008932EF">
        <w:rPr>
          <w:rFonts w:ascii="Arial" w:hAnsi="Arial" w:cs="Arial"/>
          <w:sz w:val="24"/>
          <w:szCs w:val="24"/>
        </w:rPr>
        <w:t>ries</w:t>
      </w:r>
    </w:p>
    <w:p w14:paraId="1324CCC5" w14:textId="77777777" w:rsidR="003D1D59" w:rsidRPr="008932EF" w:rsidRDefault="003D1D59" w:rsidP="00EF0E6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 xml:space="preserve">Other talks and masterclasses in partnership with </w:t>
      </w:r>
      <w:r w:rsidR="00AC4D4B" w:rsidRPr="008932EF">
        <w:rPr>
          <w:rFonts w:ascii="Arial" w:hAnsi="Arial" w:cs="Arial"/>
          <w:sz w:val="24"/>
          <w:szCs w:val="24"/>
        </w:rPr>
        <w:t>domain experts</w:t>
      </w:r>
    </w:p>
    <w:p w14:paraId="05D0545F" w14:textId="77777777" w:rsidR="003D1D59" w:rsidRPr="008932EF" w:rsidRDefault="00C3178A" w:rsidP="00EF0E6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Providing relevant networks of</w:t>
      </w:r>
      <w:r w:rsidR="003D1D59" w:rsidRPr="008932EF">
        <w:rPr>
          <w:rFonts w:ascii="Arial" w:hAnsi="Arial" w:cs="Arial"/>
          <w:sz w:val="24"/>
          <w:szCs w:val="24"/>
        </w:rPr>
        <w:t xml:space="preserve"> </w:t>
      </w:r>
      <w:r w:rsidR="00AC4D4B" w:rsidRPr="008932EF">
        <w:rPr>
          <w:rFonts w:ascii="Arial" w:hAnsi="Arial" w:cs="Arial"/>
          <w:sz w:val="24"/>
          <w:szCs w:val="24"/>
        </w:rPr>
        <w:t>r</w:t>
      </w:r>
      <w:r w:rsidR="003D1D59" w:rsidRPr="008932EF">
        <w:rPr>
          <w:rFonts w:ascii="Arial" w:hAnsi="Arial" w:cs="Arial"/>
          <w:sz w:val="24"/>
          <w:szCs w:val="24"/>
        </w:rPr>
        <w:t>esources</w:t>
      </w:r>
    </w:p>
    <w:p w14:paraId="244179D5" w14:textId="77777777" w:rsidR="00C3178A" w:rsidRPr="008932EF" w:rsidRDefault="003D1D59" w:rsidP="003D1D5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 xml:space="preserve">Partnerships with </w:t>
      </w:r>
      <w:r w:rsidR="00133C49" w:rsidRPr="008932EF">
        <w:rPr>
          <w:rFonts w:ascii="Arial" w:hAnsi="Arial" w:cs="Arial"/>
          <w:sz w:val="24"/>
          <w:szCs w:val="24"/>
        </w:rPr>
        <w:t xml:space="preserve">global </w:t>
      </w:r>
      <w:r w:rsidRPr="008932EF">
        <w:rPr>
          <w:rFonts w:ascii="Arial" w:hAnsi="Arial" w:cs="Arial"/>
          <w:sz w:val="24"/>
          <w:szCs w:val="24"/>
        </w:rPr>
        <w:t>accelerators</w:t>
      </w:r>
      <w:r w:rsidR="00133C49" w:rsidRPr="008932EF">
        <w:rPr>
          <w:rFonts w:ascii="Arial" w:hAnsi="Arial" w:cs="Arial"/>
          <w:sz w:val="24"/>
          <w:szCs w:val="24"/>
        </w:rPr>
        <w:t>,</w:t>
      </w:r>
      <w:r w:rsidRPr="008932EF">
        <w:rPr>
          <w:rFonts w:ascii="Arial" w:hAnsi="Arial" w:cs="Arial"/>
          <w:sz w:val="24"/>
          <w:szCs w:val="24"/>
        </w:rPr>
        <w:t xml:space="preserve"> investors and venture capitalists</w:t>
      </w:r>
      <w:r w:rsidR="00C3178A" w:rsidRPr="008932EF">
        <w:rPr>
          <w:rFonts w:ascii="Arial" w:hAnsi="Arial" w:cs="Arial"/>
          <w:sz w:val="24"/>
          <w:szCs w:val="24"/>
        </w:rPr>
        <w:t xml:space="preserve"> for funding </w:t>
      </w:r>
    </w:p>
    <w:p w14:paraId="7EEBB87E" w14:textId="77777777" w:rsidR="003D1D59" w:rsidRPr="008932EF" w:rsidRDefault="00C3178A" w:rsidP="003D1D5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 xml:space="preserve">Reach to corporates for </w:t>
      </w:r>
      <w:r w:rsidR="00AC4D4B" w:rsidRPr="008932EF">
        <w:rPr>
          <w:rFonts w:ascii="Arial" w:hAnsi="Arial" w:cs="Arial"/>
          <w:sz w:val="24"/>
          <w:szCs w:val="24"/>
        </w:rPr>
        <w:t>market access</w:t>
      </w:r>
    </w:p>
    <w:p w14:paraId="3411AAFE" w14:textId="77777777" w:rsidR="00AC4D4B" w:rsidRPr="008932EF" w:rsidRDefault="00AC4D4B" w:rsidP="003D1D5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Partnerships with maritime corporates for test-bedding and product validation</w:t>
      </w:r>
    </w:p>
    <w:p w14:paraId="24D9976F" w14:textId="77777777" w:rsidR="00EF0E66" w:rsidRPr="008932EF" w:rsidRDefault="00AC4D4B" w:rsidP="003D1D5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Access to wider NUS network for</w:t>
      </w:r>
      <w:r w:rsidR="00E07526" w:rsidRPr="008932EF">
        <w:rPr>
          <w:rFonts w:ascii="Arial" w:hAnsi="Arial" w:cs="Arial"/>
          <w:sz w:val="24"/>
          <w:szCs w:val="24"/>
        </w:rPr>
        <w:t xml:space="preserve"> entrepreneurial education,</w:t>
      </w:r>
      <w:r w:rsidRPr="008932EF">
        <w:rPr>
          <w:rFonts w:ascii="Arial" w:hAnsi="Arial" w:cs="Arial"/>
          <w:sz w:val="24"/>
          <w:szCs w:val="24"/>
        </w:rPr>
        <w:t xml:space="preserve"> technology and talent</w:t>
      </w:r>
    </w:p>
    <w:p w14:paraId="4A9349E7" w14:textId="77777777" w:rsidR="002E6072" w:rsidRPr="008932EF" w:rsidRDefault="00C3178A" w:rsidP="00E0752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932EF">
        <w:rPr>
          <w:rFonts w:ascii="Arial" w:hAnsi="Arial" w:cs="Arial"/>
          <w:sz w:val="24"/>
          <w:szCs w:val="24"/>
        </w:rPr>
        <w:t>Providing a</w:t>
      </w:r>
      <w:r w:rsidR="00AC4D4B" w:rsidRPr="008932EF">
        <w:rPr>
          <w:rFonts w:ascii="Arial" w:hAnsi="Arial" w:cs="Arial"/>
          <w:sz w:val="24"/>
          <w:szCs w:val="24"/>
        </w:rPr>
        <w:t>ccess to</w:t>
      </w:r>
      <w:r w:rsidR="00EF0E66" w:rsidRPr="008932EF">
        <w:rPr>
          <w:rFonts w:ascii="Arial" w:hAnsi="Arial" w:cs="Arial"/>
          <w:sz w:val="24"/>
          <w:szCs w:val="24"/>
        </w:rPr>
        <w:t xml:space="preserve"> </w:t>
      </w:r>
      <w:r w:rsidRPr="008932EF">
        <w:rPr>
          <w:rFonts w:ascii="Arial" w:hAnsi="Arial" w:cs="Arial"/>
          <w:sz w:val="24"/>
          <w:szCs w:val="24"/>
        </w:rPr>
        <w:t xml:space="preserve">landing pad services </w:t>
      </w:r>
      <w:r w:rsidR="00EF0E66" w:rsidRPr="008932EF">
        <w:rPr>
          <w:rFonts w:ascii="Arial" w:hAnsi="Arial" w:cs="Arial"/>
          <w:sz w:val="24"/>
          <w:szCs w:val="24"/>
        </w:rPr>
        <w:t xml:space="preserve">for tech start-ups </w:t>
      </w:r>
      <w:r w:rsidRPr="008932EF">
        <w:rPr>
          <w:rFonts w:ascii="Arial" w:hAnsi="Arial" w:cs="Arial"/>
          <w:sz w:val="24"/>
          <w:szCs w:val="24"/>
        </w:rPr>
        <w:t>to scale in Singapore and regional markets</w:t>
      </w:r>
      <w:r w:rsidR="00AE31FD" w:rsidRPr="008932EF">
        <w:rPr>
          <w:rFonts w:ascii="Arial" w:hAnsi="Arial" w:cs="Arial"/>
          <w:sz w:val="24"/>
          <w:szCs w:val="24"/>
        </w:rPr>
        <w:t>.</w:t>
      </w:r>
    </w:p>
    <w:p w14:paraId="0F86EED3" w14:textId="77777777" w:rsidR="002E6072" w:rsidRPr="008932EF" w:rsidRDefault="002E6072">
      <w:pPr>
        <w:rPr>
          <w:rFonts w:ascii="Arial" w:hAnsi="Arial" w:cs="Arial"/>
          <w:sz w:val="24"/>
        </w:rPr>
      </w:pPr>
    </w:p>
    <w:p w14:paraId="4684C834" w14:textId="77777777" w:rsidR="002E6072" w:rsidRPr="008932EF" w:rsidRDefault="002E6072">
      <w:pPr>
        <w:rPr>
          <w:rFonts w:ascii="Arial" w:hAnsi="Arial" w:cs="Arial"/>
          <w:b/>
          <w:sz w:val="24"/>
        </w:rPr>
      </w:pPr>
      <w:r w:rsidRPr="008932EF">
        <w:rPr>
          <w:rFonts w:ascii="Arial" w:hAnsi="Arial" w:cs="Arial"/>
          <w:b/>
          <w:sz w:val="24"/>
        </w:rPr>
        <w:t>About Smart Port Challenge</w:t>
      </w:r>
    </w:p>
    <w:p w14:paraId="6F014B87" w14:textId="77777777" w:rsidR="002E6072" w:rsidRPr="008932EF" w:rsidRDefault="00E07526" w:rsidP="00E07526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8932EF">
        <w:rPr>
          <w:rFonts w:ascii="Arial" w:hAnsi="Arial" w:cs="Arial"/>
          <w:sz w:val="24"/>
        </w:rPr>
        <w:t>Annual call for tech start-ups with innovative ideas to step forward and address key problem statements provided by maritime corporates</w:t>
      </w:r>
      <w:r w:rsidR="00AE31FD" w:rsidRPr="008932EF">
        <w:rPr>
          <w:rFonts w:ascii="Arial" w:hAnsi="Arial" w:cs="Arial"/>
          <w:sz w:val="24"/>
        </w:rPr>
        <w:t>.</w:t>
      </w:r>
    </w:p>
    <w:p w14:paraId="1FBB75AD" w14:textId="77777777" w:rsidR="00E07526" w:rsidRPr="008932EF" w:rsidRDefault="00E07526" w:rsidP="00E07526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8932EF">
        <w:rPr>
          <w:rFonts w:ascii="Arial" w:hAnsi="Arial" w:cs="Arial"/>
          <w:sz w:val="24"/>
        </w:rPr>
        <w:t xml:space="preserve">Accepted teams undergo </w:t>
      </w:r>
      <w:r w:rsidR="008C5DA5" w:rsidRPr="008932EF">
        <w:rPr>
          <w:rFonts w:ascii="Arial" w:hAnsi="Arial" w:cs="Arial"/>
          <w:sz w:val="24"/>
        </w:rPr>
        <w:t xml:space="preserve">an intensive </w:t>
      </w:r>
      <w:r w:rsidR="00C3178A" w:rsidRPr="008932EF">
        <w:rPr>
          <w:rFonts w:ascii="Arial" w:hAnsi="Arial" w:cs="Arial"/>
          <w:sz w:val="24"/>
        </w:rPr>
        <w:t xml:space="preserve">customer discovery and </w:t>
      </w:r>
      <w:r w:rsidR="00B82EEB" w:rsidRPr="008932EF">
        <w:rPr>
          <w:rFonts w:ascii="Arial" w:hAnsi="Arial" w:cs="Arial"/>
          <w:sz w:val="24"/>
        </w:rPr>
        <w:t>market validation programme called PIER71 Accelerate</w:t>
      </w:r>
      <w:r w:rsidR="00AE31FD" w:rsidRPr="008932EF">
        <w:rPr>
          <w:rFonts w:ascii="Arial" w:hAnsi="Arial" w:cs="Arial"/>
          <w:sz w:val="24"/>
        </w:rPr>
        <w:t>.</w:t>
      </w:r>
    </w:p>
    <w:p w14:paraId="759E3C98" w14:textId="77777777" w:rsidR="00B82EEB" w:rsidRPr="008932EF" w:rsidRDefault="00B82EEB" w:rsidP="00E07526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8932EF">
        <w:rPr>
          <w:rFonts w:ascii="Arial" w:hAnsi="Arial" w:cs="Arial"/>
          <w:sz w:val="24"/>
        </w:rPr>
        <w:t>Top three winning teams receive cash prizes</w:t>
      </w:r>
      <w:r w:rsidR="00AE31FD" w:rsidRPr="008932EF">
        <w:rPr>
          <w:rFonts w:ascii="Arial" w:hAnsi="Arial" w:cs="Arial"/>
          <w:sz w:val="24"/>
        </w:rPr>
        <w:t>.</w:t>
      </w:r>
    </w:p>
    <w:p w14:paraId="52878FC0" w14:textId="17AA409B" w:rsidR="008E0D17" w:rsidRPr="008932EF" w:rsidRDefault="00B82EEB" w:rsidP="008E0D17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8932EF">
        <w:rPr>
          <w:rFonts w:ascii="Arial" w:hAnsi="Arial" w:cs="Arial"/>
          <w:sz w:val="24"/>
        </w:rPr>
        <w:t xml:space="preserve">All teams that complete PIER71 Accelerate </w:t>
      </w:r>
      <w:r w:rsidR="00C3178A" w:rsidRPr="008932EF">
        <w:rPr>
          <w:rFonts w:ascii="Arial" w:hAnsi="Arial" w:cs="Arial"/>
          <w:sz w:val="24"/>
        </w:rPr>
        <w:t xml:space="preserve">with secured </w:t>
      </w:r>
      <w:r w:rsidR="008932EF" w:rsidRPr="008932EF">
        <w:rPr>
          <w:rFonts w:ascii="Arial" w:hAnsi="Arial" w:cs="Arial"/>
          <w:sz w:val="24"/>
        </w:rPr>
        <w:t xml:space="preserve">letters of intent </w:t>
      </w:r>
      <w:r w:rsidR="00C3178A" w:rsidRPr="008932EF">
        <w:rPr>
          <w:rFonts w:ascii="Arial" w:hAnsi="Arial" w:cs="Arial"/>
          <w:sz w:val="24"/>
        </w:rPr>
        <w:t xml:space="preserve">with corporates </w:t>
      </w:r>
      <w:r w:rsidRPr="008932EF">
        <w:rPr>
          <w:rFonts w:ascii="Arial" w:hAnsi="Arial" w:cs="Arial"/>
          <w:sz w:val="24"/>
        </w:rPr>
        <w:t>are eligible to apply for a grant from MPA</w:t>
      </w:r>
      <w:r w:rsidR="00AE31FD" w:rsidRPr="008932EF">
        <w:rPr>
          <w:rFonts w:ascii="Arial" w:hAnsi="Arial" w:cs="Arial"/>
          <w:sz w:val="24"/>
        </w:rPr>
        <w:t>.</w:t>
      </w:r>
    </w:p>
    <w:p w14:paraId="35A28E65" w14:textId="77777777" w:rsidR="007A728B" w:rsidRPr="008932EF" w:rsidRDefault="007A728B" w:rsidP="007A728B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555"/>
      </w:tblGrid>
      <w:tr w:rsidR="007A728B" w:rsidRPr="008932EF" w14:paraId="0BC7EC0A" w14:textId="77777777" w:rsidTr="00324B88">
        <w:tc>
          <w:tcPr>
            <w:tcW w:w="4106" w:type="dxa"/>
            <w:shd w:val="clear" w:color="auto" w:fill="D9D9D9" w:themeFill="background1" w:themeFillShade="D9"/>
          </w:tcPr>
          <w:p w14:paraId="383D83C5" w14:textId="77777777" w:rsidR="007A728B" w:rsidRPr="008932EF" w:rsidRDefault="007A728B" w:rsidP="008E0D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AF4F68F" w14:textId="77777777" w:rsidR="007A728B" w:rsidRPr="008932EF" w:rsidRDefault="007A728B" w:rsidP="008E0D17">
            <w:pPr>
              <w:rPr>
                <w:rFonts w:ascii="Arial" w:hAnsi="Arial" w:cs="Arial"/>
                <w:b/>
                <w:sz w:val="24"/>
              </w:rPr>
            </w:pPr>
            <w:r w:rsidRPr="008932EF">
              <w:rPr>
                <w:rFonts w:ascii="Arial" w:hAnsi="Arial" w:cs="Arial"/>
                <w:b/>
                <w:sz w:val="24"/>
              </w:rPr>
              <w:t>2017</w:t>
            </w:r>
            <w:r w:rsidR="00532802" w:rsidRPr="008932EF">
              <w:rPr>
                <w:rFonts w:ascii="Arial" w:hAnsi="Arial" w:cs="Arial"/>
                <w:b/>
                <w:sz w:val="24"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2A38533" w14:textId="77777777" w:rsidR="007A728B" w:rsidRPr="008932EF" w:rsidRDefault="007A728B" w:rsidP="008E0D17">
            <w:pPr>
              <w:rPr>
                <w:rFonts w:ascii="Arial" w:hAnsi="Arial" w:cs="Arial"/>
                <w:b/>
                <w:sz w:val="24"/>
              </w:rPr>
            </w:pPr>
            <w:r w:rsidRPr="008932EF">
              <w:rPr>
                <w:rFonts w:ascii="Arial" w:hAnsi="Arial" w:cs="Arial"/>
                <w:b/>
                <w:sz w:val="24"/>
              </w:rPr>
              <w:t>2018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2639A050" w14:textId="77777777" w:rsidR="007A728B" w:rsidRPr="008932EF" w:rsidRDefault="007A728B" w:rsidP="008E0D17">
            <w:pPr>
              <w:rPr>
                <w:rFonts w:ascii="Arial" w:hAnsi="Arial" w:cs="Arial"/>
                <w:b/>
                <w:sz w:val="24"/>
              </w:rPr>
            </w:pPr>
            <w:r w:rsidRPr="008932EF">
              <w:rPr>
                <w:rFonts w:ascii="Arial" w:hAnsi="Arial" w:cs="Arial"/>
                <w:b/>
                <w:sz w:val="24"/>
              </w:rPr>
              <w:t>2019</w:t>
            </w:r>
          </w:p>
        </w:tc>
      </w:tr>
      <w:tr w:rsidR="007A728B" w:rsidRPr="008932EF" w14:paraId="14E6274D" w14:textId="77777777" w:rsidTr="00532802">
        <w:tc>
          <w:tcPr>
            <w:tcW w:w="4106" w:type="dxa"/>
          </w:tcPr>
          <w:p w14:paraId="0FB70058" w14:textId="77777777" w:rsidR="007A728B" w:rsidRPr="008932EF" w:rsidRDefault="00532802" w:rsidP="00324B88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N</w:t>
            </w:r>
            <w:r w:rsidR="00324B88" w:rsidRPr="008932EF">
              <w:rPr>
                <w:rFonts w:ascii="Arial" w:hAnsi="Arial" w:cs="Arial"/>
                <w:sz w:val="24"/>
              </w:rPr>
              <w:t>umber</w:t>
            </w:r>
            <w:r w:rsidRPr="008932EF">
              <w:rPr>
                <w:rFonts w:ascii="Arial" w:hAnsi="Arial" w:cs="Arial"/>
                <w:sz w:val="24"/>
              </w:rPr>
              <w:t xml:space="preserve"> of maritime corporates participated</w:t>
            </w:r>
          </w:p>
        </w:tc>
        <w:tc>
          <w:tcPr>
            <w:tcW w:w="1701" w:type="dxa"/>
          </w:tcPr>
          <w:p w14:paraId="7A94F918" w14:textId="77777777" w:rsidR="007A728B" w:rsidRPr="008932EF" w:rsidRDefault="00532802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701" w:type="dxa"/>
          </w:tcPr>
          <w:p w14:paraId="402518B6" w14:textId="77777777" w:rsidR="007A728B" w:rsidRPr="008932EF" w:rsidRDefault="00532802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555" w:type="dxa"/>
          </w:tcPr>
          <w:p w14:paraId="6A31D5DB" w14:textId="77777777" w:rsidR="007A728B" w:rsidRPr="008932EF" w:rsidRDefault="004A25B7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23</w:t>
            </w:r>
          </w:p>
        </w:tc>
      </w:tr>
      <w:tr w:rsidR="007A728B" w:rsidRPr="008932EF" w14:paraId="022F0AB9" w14:textId="77777777" w:rsidTr="00532802">
        <w:tc>
          <w:tcPr>
            <w:tcW w:w="4106" w:type="dxa"/>
          </w:tcPr>
          <w:p w14:paraId="5C7E684C" w14:textId="77777777" w:rsidR="007A728B" w:rsidRPr="008932EF" w:rsidRDefault="00324B88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Number</w:t>
            </w:r>
            <w:r w:rsidR="00532802" w:rsidRPr="008932EF">
              <w:rPr>
                <w:rFonts w:ascii="Arial" w:hAnsi="Arial" w:cs="Arial"/>
                <w:sz w:val="24"/>
              </w:rPr>
              <w:t xml:space="preserve"> of innovation opportunities created</w:t>
            </w:r>
          </w:p>
        </w:tc>
        <w:tc>
          <w:tcPr>
            <w:tcW w:w="1701" w:type="dxa"/>
          </w:tcPr>
          <w:p w14:paraId="787415B4" w14:textId="77777777" w:rsidR="007A728B" w:rsidRPr="008932EF" w:rsidRDefault="00532802" w:rsidP="008E0D17">
            <w:pPr>
              <w:rPr>
                <w:rFonts w:ascii="Arial" w:hAnsi="Arial" w:cs="Arial"/>
                <w:sz w:val="24"/>
              </w:rPr>
            </w:pPr>
            <w:r w:rsidRPr="009015F9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701" w:type="dxa"/>
          </w:tcPr>
          <w:p w14:paraId="1871A263" w14:textId="77777777" w:rsidR="007A728B" w:rsidRPr="008932EF" w:rsidRDefault="00532802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555" w:type="dxa"/>
          </w:tcPr>
          <w:p w14:paraId="5A6F7D84" w14:textId="77777777" w:rsidR="007A728B" w:rsidRPr="008932EF" w:rsidRDefault="004A25B7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28</w:t>
            </w:r>
          </w:p>
        </w:tc>
      </w:tr>
      <w:tr w:rsidR="007A728B" w:rsidRPr="008932EF" w14:paraId="45DAC077" w14:textId="77777777" w:rsidTr="00532802">
        <w:tc>
          <w:tcPr>
            <w:tcW w:w="4106" w:type="dxa"/>
          </w:tcPr>
          <w:p w14:paraId="61BAFF8C" w14:textId="77777777" w:rsidR="007A728B" w:rsidRPr="008932EF" w:rsidRDefault="00324B88" w:rsidP="00324B88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 xml:space="preserve">Number </w:t>
            </w:r>
            <w:r w:rsidR="00532802" w:rsidRPr="008932EF">
              <w:rPr>
                <w:rFonts w:ascii="Arial" w:hAnsi="Arial" w:cs="Arial"/>
                <w:sz w:val="24"/>
              </w:rPr>
              <w:t>of proposals received</w:t>
            </w:r>
          </w:p>
        </w:tc>
        <w:tc>
          <w:tcPr>
            <w:tcW w:w="1701" w:type="dxa"/>
          </w:tcPr>
          <w:p w14:paraId="5DEA7B5F" w14:textId="77777777" w:rsidR="007A728B" w:rsidRPr="008932EF" w:rsidRDefault="00532802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1701" w:type="dxa"/>
          </w:tcPr>
          <w:p w14:paraId="078BD05E" w14:textId="77777777" w:rsidR="007A728B" w:rsidRPr="008932EF" w:rsidRDefault="00532802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555" w:type="dxa"/>
          </w:tcPr>
          <w:p w14:paraId="19C56C5C" w14:textId="77777777" w:rsidR="007A728B" w:rsidRPr="008932EF" w:rsidRDefault="004A25B7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202</w:t>
            </w:r>
          </w:p>
        </w:tc>
      </w:tr>
      <w:tr w:rsidR="007A728B" w:rsidRPr="008932EF" w14:paraId="27DB4345" w14:textId="77777777" w:rsidTr="00532802">
        <w:tc>
          <w:tcPr>
            <w:tcW w:w="4106" w:type="dxa"/>
          </w:tcPr>
          <w:p w14:paraId="74167429" w14:textId="77777777" w:rsidR="007A728B" w:rsidRPr="008932EF" w:rsidRDefault="00324B88" w:rsidP="00324B88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Number</w:t>
            </w:r>
            <w:r w:rsidR="00532802" w:rsidRPr="008932EF">
              <w:rPr>
                <w:rFonts w:ascii="Arial" w:hAnsi="Arial" w:cs="Arial"/>
                <w:sz w:val="24"/>
              </w:rPr>
              <w:t xml:space="preserve"> of teams participated in PIER71 Accelerate</w:t>
            </w:r>
          </w:p>
        </w:tc>
        <w:tc>
          <w:tcPr>
            <w:tcW w:w="1701" w:type="dxa"/>
          </w:tcPr>
          <w:p w14:paraId="1C734E6B" w14:textId="77777777" w:rsidR="007A728B" w:rsidRPr="008932EF" w:rsidRDefault="00532802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N.A.</w:t>
            </w:r>
          </w:p>
        </w:tc>
        <w:tc>
          <w:tcPr>
            <w:tcW w:w="1701" w:type="dxa"/>
          </w:tcPr>
          <w:p w14:paraId="0E942CBA" w14:textId="77777777" w:rsidR="007A728B" w:rsidRPr="008932EF" w:rsidRDefault="00532802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555" w:type="dxa"/>
          </w:tcPr>
          <w:p w14:paraId="6584847B" w14:textId="77777777" w:rsidR="007A728B" w:rsidRPr="008932EF" w:rsidRDefault="004A25B7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24</w:t>
            </w:r>
          </w:p>
        </w:tc>
      </w:tr>
      <w:tr w:rsidR="007A728B" w:rsidRPr="008932EF" w14:paraId="60CCEAA3" w14:textId="77777777" w:rsidTr="00532802">
        <w:tc>
          <w:tcPr>
            <w:tcW w:w="4106" w:type="dxa"/>
          </w:tcPr>
          <w:p w14:paraId="21B066B7" w14:textId="77777777" w:rsidR="007A728B" w:rsidRPr="008932EF" w:rsidRDefault="00324B88" w:rsidP="00324B88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Number</w:t>
            </w:r>
            <w:r w:rsidR="00532802" w:rsidRPr="008932EF">
              <w:rPr>
                <w:rFonts w:ascii="Arial" w:hAnsi="Arial" w:cs="Arial"/>
                <w:sz w:val="24"/>
              </w:rPr>
              <w:t xml:space="preserve"> of teams that received MPA grant</w:t>
            </w:r>
            <w:r w:rsidRPr="008932EF"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1701" w:type="dxa"/>
          </w:tcPr>
          <w:p w14:paraId="07613A40" w14:textId="77777777" w:rsidR="007A728B" w:rsidRPr="008932EF" w:rsidRDefault="00532802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701" w:type="dxa"/>
          </w:tcPr>
          <w:p w14:paraId="38044C78" w14:textId="77777777" w:rsidR="007A728B" w:rsidRPr="008932EF" w:rsidRDefault="00532802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5" w:type="dxa"/>
          </w:tcPr>
          <w:p w14:paraId="17F6594F" w14:textId="77777777" w:rsidR="007A728B" w:rsidRPr="008932EF" w:rsidRDefault="004A25B7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TBA</w:t>
            </w:r>
          </w:p>
        </w:tc>
      </w:tr>
      <w:tr w:rsidR="00532802" w:rsidRPr="008932EF" w14:paraId="519F9A59" w14:textId="77777777" w:rsidTr="00532802">
        <w:tc>
          <w:tcPr>
            <w:tcW w:w="4106" w:type="dxa"/>
          </w:tcPr>
          <w:p w14:paraId="30525F3C" w14:textId="77777777" w:rsidR="00532802" w:rsidRPr="008932EF" w:rsidRDefault="00532802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Total grant amount disbursed</w:t>
            </w:r>
          </w:p>
        </w:tc>
        <w:tc>
          <w:tcPr>
            <w:tcW w:w="1701" w:type="dxa"/>
          </w:tcPr>
          <w:p w14:paraId="631C497A" w14:textId="1E396888" w:rsidR="00532802" w:rsidRPr="008932EF" w:rsidRDefault="009015F9" w:rsidP="008E0D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S$311,598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F3BAE80" w14:textId="77777777" w:rsidR="00532802" w:rsidRPr="008932EF" w:rsidRDefault="004A25B7" w:rsidP="008E0D1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S$650,000</w:t>
            </w:r>
          </w:p>
        </w:tc>
        <w:tc>
          <w:tcPr>
            <w:tcW w:w="1555" w:type="dxa"/>
          </w:tcPr>
          <w:p w14:paraId="3FA254E5" w14:textId="77777777" w:rsidR="00532802" w:rsidRPr="008932EF" w:rsidRDefault="004A25B7" w:rsidP="004A25B7">
            <w:pPr>
              <w:rPr>
                <w:rFonts w:ascii="Arial" w:hAnsi="Arial" w:cs="Arial"/>
                <w:sz w:val="24"/>
              </w:rPr>
            </w:pPr>
            <w:r w:rsidRPr="008932EF">
              <w:rPr>
                <w:rFonts w:ascii="Arial" w:hAnsi="Arial" w:cs="Arial"/>
                <w:sz w:val="24"/>
              </w:rPr>
              <w:t>TBA</w:t>
            </w:r>
          </w:p>
        </w:tc>
      </w:tr>
    </w:tbl>
    <w:p w14:paraId="72F13B45" w14:textId="77777777" w:rsidR="00532802" w:rsidRPr="008932EF" w:rsidRDefault="00532802" w:rsidP="00324B88">
      <w:pPr>
        <w:spacing w:after="0" w:line="240" w:lineRule="auto"/>
        <w:rPr>
          <w:rFonts w:ascii="Arial" w:hAnsi="Arial" w:cs="Arial"/>
          <w:sz w:val="24"/>
        </w:rPr>
      </w:pPr>
    </w:p>
    <w:p w14:paraId="2B7BB855" w14:textId="77777777" w:rsidR="00532802" w:rsidRPr="008932EF" w:rsidRDefault="00532802" w:rsidP="00532802">
      <w:pPr>
        <w:rPr>
          <w:rFonts w:ascii="Arial" w:hAnsi="Arial" w:cs="Arial"/>
          <w:i/>
        </w:rPr>
      </w:pPr>
      <w:r w:rsidRPr="008932EF">
        <w:rPr>
          <w:rFonts w:ascii="Arial" w:hAnsi="Arial" w:cs="Arial"/>
          <w:i/>
        </w:rPr>
        <w:t>* Smart Port Challenge in 2017 was prior to the launch of PIER71</w:t>
      </w:r>
    </w:p>
    <w:p w14:paraId="445B6EDE" w14:textId="77777777" w:rsidR="00324B88" w:rsidRPr="008932EF" w:rsidRDefault="00324B88" w:rsidP="00532802">
      <w:pPr>
        <w:rPr>
          <w:rFonts w:ascii="Arial" w:hAnsi="Arial" w:cs="Arial"/>
          <w:sz w:val="24"/>
          <w:szCs w:val="24"/>
        </w:rPr>
      </w:pPr>
    </w:p>
    <w:p w14:paraId="02B91A43" w14:textId="77777777" w:rsidR="00532802" w:rsidRPr="008932EF" w:rsidRDefault="00532802" w:rsidP="008E0D17">
      <w:pPr>
        <w:rPr>
          <w:rFonts w:ascii="Arial" w:hAnsi="Arial" w:cs="Arial"/>
          <w:sz w:val="24"/>
        </w:rPr>
      </w:pPr>
    </w:p>
    <w:p w14:paraId="12312721" w14:textId="77777777" w:rsidR="002E6072" w:rsidRPr="008932EF" w:rsidRDefault="002E6072">
      <w:pPr>
        <w:rPr>
          <w:rFonts w:ascii="Arial" w:hAnsi="Arial" w:cs="Arial"/>
          <w:sz w:val="24"/>
        </w:rPr>
      </w:pPr>
    </w:p>
    <w:p w14:paraId="02B6C59B" w14:textId="77777777" w:rsidR="00B01494" w:rsidRPr="008932EF" w:rsidRDefault="00B01494">
      <w:pPr>
        <w:rPr>
          <w:rFonts w:ascii="Arial" w:hAnsi="Arial" w:cs="Arial"/>
          <w:b/>
          <w:sz w:val="24"/>
        </w:rPr>
      </w:pPr>
      <w:r w:rsidRPr="008932EF">
        <w:rPr>
          <w:rFonts w:ascii="Arial" w:hAnsi="Arial" w:cs="Arial"/>
          <w:b/>
          <w:sz w:val="24"/>
        </w:rPr>
        <w:lastRenderedPageBreak/>
        <w:t>Connect with PIER71</w:t>
      </w:r>
    </w:p>
    <w:p w14:paraId="38C780A9" w14:textId="77777777" w:rsidR="00032E18" w:rsidRPr="008932EF" w:rsidRDefault="00B01494">
      <w:pPr>
        <w:rPr>
          <w:rFonts w:ascii="Arial" w:hAnsi="Arial" w:cs="Arial"/>
          <w:color w:val="0563C1" w:themeColor="hyperlink"/>
          <w:sz w:val="24"/>
          <w:u w:val="single"/>
        </w:rPr>
      </w:pPr>
      <w:r w:rsidRPr="008932EF">
        <w:rPr>
          <w:rFonts w:ascii="Arial" w:hAnsi="Arial" w:cs="Arial"/>
        </w:rPr>
        <w:t xml:space="preserve">Website: </w:t>
      </w:r>
      <w:hyperlink r:id="rId10" w:history="1">
        <w:r w:rsidR="00032E18" w:rsidRPr="008932EF">
          <w:rPr>
            <w:rStyle w:val="Hyperlink"/>
            <w:rFonts w:ascii="Arial" w:hAnsi="Arial" w:cs="Arial"/>
            <w:sz w:val="24"/>
          </w:rPr>
          <w:t>www.pier71.sg</w:t>
        </w:r>
      </w:hyperlink>
    </w:p>
    <w:p w14:paraId="589F9376" w14:textId="77777777" w:rsidR="002E6072" w:rsidRPr="008932EF" w:rsidRDefault="00B01494">
      <w:pPr>
        <w:rPr>
          <w:rFonts w:ascii="Arial" w:hAnsi="Arial" w:cs="Arial"/>
          <w:sz w:val="24"/>
        </w:rPr>
      </w:pPr>
      <w:r w:rsidRPr="008932EF">
        <w:rPr>
          <w:rFonts w:ascii="Arial" w:hAnsi="Arial" w:cs="Arial"/>
          <w:sz w:val="24"/>
        </w:rPr>
        <w:t xml:space="preserve">LinkedIn: </w:t>
      </w:r>
      <w:hyperlink r:id="rId11" w:history="1">
        <w:r w:rsidRPr="008932EF">
          <w:rPr>
            <w:rStyle w:val="Hyperlink"/>
            <w:rFonts w:ascii="Arial" w:hAnsi="Arial" w:cs="Arial"/>
            <w:sz w:val="24"/>
          </w:rPr>
          <w:t>www.linkedin.com/company/pier71-sg</w:t>
        </w:r>
      </w:hyperlink>
    </w:p>
    <w:p w14:paraId="7CE8EBF5" w14:textId="77777777" w:rsidR="00B01494" w:rsidRPr="008932EF" w:rsidRDefault="00B01494">
      <w:pPr>
        <w:rPr>
          <w:rFonts w:ascii="Arial" w:hAnsi="Arial" w:cs="Arial"/>
          <w:sz w:val="24"/>
        </w:rPr>
      </w:pPr>
      <w:r w:rsidRPr="008932EF">
        <w:rPr>
          <w:rFonts w:ascii="Arial" w:hAnsi="Arial" w:cs="Arial"/>
          <w:sz w:val="24"/>
        </w:rPr>
        <w:t xml:space="preserve">Instagram: </w:t>
      </w:r>
      <w:hyperlink r:id="rId12" w:history="1">
        <w:r w:rsidRPr="008932EF">
          <w:rPr>
            <w:rStyle w:val="Hyperlink"/>
            <w:rFonts w:ascii="Arial" w:hAnsi="Arial" w:cs="Arial"/>
            <w:sz w:val="24"/>
          </w:rPr>
          <w:t>www.instagram.com/pier71.sg</w:t>
        </w:r>
      </w:hyperlink>
    </w:p>
    <w:p w14:paraId="0EB10AE5" w14:textId="77777777" w:rsidR="00B01494" w:rsidRPr="008932EF" w:rsidRDefault="00B01494">
      <w:pPr>
        <w:rPr>
          <w:rFonts w:ascii="Arial" w:hAnsi="Arial" w:cs="Arial"/>
          <w:sz w:val="24"/>
        </w:rPr>
      </w:pPr>
      <w:r w:rsidRPr="008932EF">
        <w:rPr>
          <w:rFonts w:ascii="Arial" w:hAnsi="Arial" w:cs="Arial"/>
          <w:sz w:val="24"/>
        </w:rPr>
        <w:t xml:space="preserve">Twitter: </w:t>
      </w:r>
      <w:hyperlink r:id="rId13" w:history="1">
        <w:r w:rsidRPr="008932EF">
          <w:rPr>
            <w:rStyle w:val="Hyperlink"/>
            <w:rFonts w:ascii="Arial" w:hAnsi="Arial" w:cs="Arial"/>
            <w:sz w:val="24"/>
          </w:rPr>
          <w:t>www.twitter.com/PIER71SG</w:t>
        </w:r>
      </w:hyperlink>
    </w:p>
    <w:p w14:paraId="38FBB474" w14:textId="77777777" w:rsidR="00B01494" w:rsidRPr="008932EF" w:rsidRDefault="00B01494">
      <w:pPr>
        <w:rPr>
          <w:rFonts w:ascii="Arial" w:hAnsi="Arial" w:cs="Arial"/>
          <w:sz w:val="24"/>
        </w:rPr>
      </w:pPr>
    </w:p>
    <w:p w14:paraId="2B46A800" w14:textId="77777777" w:rsidR="00B01494" w:rsidRPr="008932EF" w:rsidRDefault="00B01494">
      <w:pPr>
        <w:rPr>
          <w:rFonts w:ascii="Arial" w:hAnsi="Arial" w:cs="Arial"/>
          <w:sz w:val="24"/>
        </w:rPr>
      </w:pPr>
    </w:p>
    <w:sectPr w:rsidR="00B01494" w:rsidRPr="008932EF" w:rsidSect="001F7F72">
      <w:footerReference w:type="default" r:id="rId14"/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ECF2A" w14:textId="77777777" w:rsidR="00DC5CF8" w:rsidRDefault="00DC5CF8" w:rsidP="00FA0082">
      <w:pPr>
        <w:spacing w:after="0" w:line="240" w:lineRule="auto"/>
      </w:pPr>
      <w:r>
        <w:separator/>
      </w:r>
    </w:p>
  </w:endnote>
  <w:endnote w:type="continuationSeparator" w:id="0">
    <w:p w14:paraId="61DA5D21" w14:textId="77777777" w:rsidR="00DC5CF8" w:rsidRDefault="00DC5CF8" w:rsidP="00FA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212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838E9" w14:textId="66345E7D" w:rsidR="001F7F72" w:rsidRDefault="001F7F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5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7C3463" w14:textId="77777777" w:rsidR="001F7F72" w:rsidRDefault="001F7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DD0E3" w14:textId="77777777" w:rsidR="00DC5CF8" w:rsidRDefault="00DC5CF8" w:rsidP="00FA0082">
      <w:pPr>
        <w:spacing w:after="0" w:line="240" w:lineRule="auto"/>
      </w:pPr>
      <w:r>
        <w:separator/>
      </w:r>
    </w:p>
  </w:footnote>
  <w:footnote w:type="continuationSeparator" w:id="0">
    <w:p w14:paraId="32616783" w14:textId="77777777" w:rsidR="00DC5CF8" w:rsidRDefault="00DC5CF8" w:rsidP="00FA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2C1"/>
    <w:multiLevelType w:val="hybridMultilevel"/>
    <w:tmpl w:val="093EF26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D600F"/>
    <w:multiLevelType w:val="hybridMultilevel"/>
    <w:tmpl w:val="D62CF72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FD6A84"/>
    <w:multiLevelType w:val="hybridMultilevel"/>
    <w:tmpl w:val="15D4DD9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D1FA0"/>
    <w:multiLevelType w:val="hybridMultilevel"/>
    <w:tmpl w:val="DCAC50C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840818"/>
    <w:multiLevelType w:val="hybridMultilevel"/>
    <w:tmpl w:val="468E46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2"/>
    <w:rsid w:val="00032E18"/>
    <w:rsid w:val="000A5CF2"/>
    <w:rsid w:val="00107F13"/>
    <w:rsid w:val="00133C49"/>
    <w:rsid w:val="001F7F72"/>
    <w:rsid w:val="002E6072"/>
    <w:rsid w:val="00306602"/>
    <w:rsid w:val="00324B88"/>
    <w:rsid w:val="00363241"/>
    <w:rsid w:val="003A1E7E"/>
    <w:rsid w:val="003D1D59"/>
    <w:rsid w:val="004A25B7"/>
    <w:rsid w:val="004B29A1"/>
    <w:rsid w:val="004F13AA"/>
    <w:rsid w:val="00532802"/>
    <w:rsid w:val="0064238B"/>
    <w:rsid w:val="00783197"/>
    <w:rsid w:val="007A728B"/>
    <w:rsid w:val="007E63E5"/>
    <w:rsid w:val="008932EF"/>
    <w:rsid w:val="008C5DA5"/>
    <w:rsid w:val="008E0D17"/>
    <w:rsid w:val="009015F9"/>
    <w:rsid w:val="0096325A"/>
    <w:rsid w:val="00AC4D4B"/>
    <w:rsid w:val="00AE31FD"/>
    <w:rsid w:val="00B01494"/>
    <w:rsid w:val="00B73A71"/>
    <w:rsid w:val="00B82EEB"/>
    <w:rsid w:val="00B9793D"/>
    <w:rsid w:val="00C167B6"/>
    <w:rsid w:val="00C242EF"/>
    <w:rsid w:val="00C3178A"/>
    <w:rsid w:val="00DC5CF8"/>
    <w:rsid w:val="00E07526"/>
    <w:rsid w:val="00EF0E66"/>
    <w:rsid w:val="00F74F48"/>
    <w:rsid w:val="00F762AF"/>
    <w:rsid w:val="00F764D6"/>
    <w:rsid w:val="00FA0082"/>
    <w:rsid w:val="00FC695F"/>
    <w:rsid w:val="00F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9D2A4"/>
  <w15:chartTrackingRefBased/>
  <w15:docId w15:val="{59B075A9-E2D0-463F-8C63-175D1715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082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FA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082"/>
    <w:rPr>
      <w:lang w:val="en-SG"/>
    </w:rPr>
  </w:style>
  <w:style w:type="paragraph" w:styleId="ListParagraph">
    <w:name w:val="List Paragraph"/>
    <w:basedOn w:val="Normal"/>
    <w:uiPriority w:val="34"/>
    <w:qFormat/>
    <w:rsid w:val="00FC6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E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7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3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1FD"/>
    <w:rPr>
      <w:sz w:val="20"/>
      <w:szCs w:val="20"/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1FD"/>
    <w:rPr>
      <w:b/>
      <w:bCs/>
      <w:sz w:val="20"/>
      <w:szCs w:val="20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FD"/>
    <w:rPr>
      <w:rFonts w:ascii="Segoe UI" w:hAnsi="Segoe UI" w:cs="Segoe UI"/>
      <w:sz w:val="18"/>
      <w:szCs w:val="18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witter.com/PIER71S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stagram.com/pier71.s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pier71-s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ier71.s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Goh</dc:creator>
  <cp:keywords/>
  <dc:description/>
  <cp:lastModifiedBy>Priscilla Goh</cp:lastModifiedBy>
  <cp:revision>3</cp:revision>
  <dcterms:created xsi:type="dcterms:W3CDTF">2019-11-04T01:59:00Z</dcterms:created>
  <dcterms:modified xsi:type="dcterms:W3CDTF">2019-11-04T03:02:00Z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fe00ca46-80fb-44f3-afd0-61a91c0ce57d</vt:lpwstr>
  </property>
  <property fmtid="{D5CDD505-2E9C-101B-9397-08002B2CF9AE}" pid="3" name="IsSavedOnce">
    <vt:lpwstr>IsSavedOnceTrue</vt:lpwstr>
  </property>
  <property fmtid="{D5CDD505-2E9C-101B-9397-08002B2CF9AE}" pid="4" name="ExistingClassification">
    <vt:lpwstr>Public</vt:lpwstr>
  </property>
  <property fmtid="{D5CDD505-2E9C-101B-9397-08002B2CF9AE}" pid="5" name="ExistingHeaderFooter">
    <vt:lpwstr>None</vt:lpwstr>
  </property>
  <property fmtid="{D5CDD505-2E9C-101B-9397-08002B2CF9AE}" pid="6" name="CLASSIFICATION">
    <vt:lpwstr>Public</vt:lpwstr>
  </property>
  <property fmtid="{D5CDD505-2E9C-101B-9397-08002B2CF9AE}" pid="7" name="TITUSMarking">
    <vt:lpwstr>None</vt:lpwstr>
  </property>
</Properties>
</file>